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BE" w:rsidRDefault="005B2FBE" w:rsidP="005B2FBE">
      <w:pPr>
        <w:pStyle w:val="a5"/>
        <w:tabs>
          <w:tab w:val="clear" w:pos="4677"/>
          <w:tab w:val="clear" w:pos="9355"/>
        </w:tabs>
        <w:rPr>
          <w:b/>
          <w:sz w:val="40"/>
        </w:rPr>
      </w:pPr>
      <w:r>
        <w:t xml:space="preserve">               </w:t>
      </w:r>
      <w:r w:rsidR="00EE49D4">
        <w:rPr>
          <w:noProof/>
        </w:rPr>
        <w:drawing>
          <wp:inline distT="0" distB="0" distL="0" distR="0">
            <wp:extent cx="6229985" cy="1378585"/>
            <wp:effectExtent l="0" t="0" r="0" b="0"/>
            <wp:docPr id="1" name="Рисунок 5" descr="Изображение выглядит как снимок экрана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снимок экрана&#10;&#10;Описание создано автоматичес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B2FBE" w:rsidRDefault="00EE49D4" w:rsidP="005B2FBE">
      <w:pPr>
        <w:pStyle w:val="a5"/>
        <w:spacing w:line="360" w:lineRule="auto"/>
        <w:rPr>
          <w:rStyle w:val="aa"/>
          <w:rFonts w:ascii="Arial" w:hAnsi="Arial"/>
          <w:b w:val="0"/>
          <w:bCs/>
          <w:color w:val="000000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6379845" cy="0"/>
                <wp:effectExtent l="20955" t="23495" r="19050" b="24130"/>
                <wp:wrapNone/>
                <wp:docPr id="2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4573D8" id="Line 34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5pt" to="511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" strokecolor="red" strokeweight="3pt"/>
            </w:pict>
          </mc:Fallback>
        </mc:AlternateContent>
      </w:r>
    </w:p>
    <w:p w:rsidR="005B2FBE" w:rsidRPr="002F330A" w:rsidRDefault="005B2FBE" w:rsidP="00941B38">
      <w:pPr>
        <w:pStyle w:val="a7"/>
        <w:ind w:right="-366" w:firstLine="708"/>
        <w:rPr>
          <w:sz w:val="28"/>
          <w:szCs w:val="28"/>
        </w:rPr>
      </w:pPr>
      <w:r w:rsidRPr="002F330A">
        <w:rPr>
          <w:sz w:val="28"/>
          <w:szCs w:val="28"/>
        </w:rPr>
        <w:t xml:space="preserve">ОПРОСНЫЙ ЛИСТ НА </w:t>
      </w:r>
      <w:r w:rsidR="00B81A4E" w:rsidRPr="002F330A">
        <w:rPr>
          <w:sz w:val="28"/>
          <w:szCs w:val="28"/>
        </w:rPr>
        <w:t>СИСТЕМУ ОБОГРЕВА ПОЛА</w:t>
      </w:r>
    </w:p>
    <w:p w:rsidR="007E1A87" w:rsidRPr="002F330A" w:rsidRDefault="00D237BC" w:rsidP="00276CE6">
      <w:pPr>
        <w:pStyle w:val="a7"/>
        <w:ind w:right="-28"/>
        <w:jc w:val="left"/>
        <w:rPr>
          <w:b w:val="0"/>
          <w:bCs w:val="0"/>
        </w:rPr>
      </w:pPr>
      <w:r w:rsidRPr="002F330A">
        <w:rPr>
          <w:b w:val="0"/>
        </w:rPr>
        <w:t xml:space="preserve">Для формирования задания и расчета </w:t>
      </w:r>
      <w:r w:rsidR="007E1A87" w:rsidRPr="002F330A">
        <w:rPr>
          <w:b w:val="0"/>
          <w:bCs w:val="0"/>
        </w:rPr>
        <w:t>системы обогрева пола</w:t>
      </w:r>
      <w:r w:rsidR="003F0257" w:rsidRPr="002F330A">
        <w:rPr>
          <w:b w:val="0"/>
        </w:rPr>
        <w:t xml:space="preserve"> заполните опросный лист и отправьте на адрес:</w:t>
      </w:r>
      <w:r w:rsidR="002F330A">
        <w:rPr>
          <w:b w:val="0"/>
        </w:rPr>
        <w:t xml:space="preserve"> </w:t>
      </w:r>
      <w:r w:rsidR="002F330A" w:rsidRPr="002F330A">
        <w:rPr>
          <w:bCs w:val="0"/>
        </w:rPr>
        <w:t>silheat@inbox.ru</w:t>
      </w:r>
    </w:p>
    <w:p w:rsidR="007E1A87" w:rsidRPr="002F330A" w:rsidRDefault="007E1A87" w:rsidP="00276CE6">
      <w:pPr>
        <w:pStyle w:val="a7"/>
        <w:ind w:right="-28"/>
        <w:jc w:val="left"/>
        <w:rPr>
          <w:b w:val="0"/>
        </w:rPr>
      </w:pPr>
      <w:r w:rsidRPr="002F330A">
        <w:rPr>
          <w:b w:val="0"/>
        </w:rPr>
        <w:t>К опросному листу прикладывается эскиз или дизайн-проект с обозначением зон обогрева, отступов от стен,</w:t>
      </w:r>
      <w:r w:rsidR="00C04223" w:rsidRPr="002F330A">
        <w:rPr>
          <w:b w:val="0"/>
        </w:rPr>
        <w:t xml:space="preserve"> </w:t>
      </w:r>
      <w:r w:rsidRPr="002F330A">
        <w:rPr>
          <w:b w:val="0"/>
        </w:rPr>
        <w:t>расстановки мебели и мест расположения терморегуляторов.</w:t>
      </w:r>
    </w:p>
    <w:p w:rsidR="00C1062B" w:rsidRPr="002F330A" w:rsidRDefault="00C1062B" w:rsidP="00763454">
      <w:pPr>
        <w:pStyle w:val="a7"/>
        <w:ind w:right="-366" w:firstLine="34"/>
        <w:jc w:val="left"/>
      </w:pPr>
      <w:r w:rsidRPr="002F330A">
        <w:t>Данные организации (лица) заполнившей опросный лист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186"/>
        <w:gridCol w:w="1464"/>
        <w:gridCol w:w="3677"/>
      </w:tblGrid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Организация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/>
              <w:jc w:val="left"/>
              <w:rPr>
                <w:b w:val="0"/>
              </w:rPr>
            </w:pPr>
          </w:p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ФИО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/>
              <w:jc w:val="left"/>
              <w:rPr>
                <w:b w:val="0"/>
              </w:rPr>
            </w:pPr>
          </w:p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Телефон</w:t>
            </w:r>
          </w:p>
        </w:tc>
        <w:tc>
          <w:tcPr>
            <w:tcW w:w="1550" w:type="pct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708"/>
              <w:jc w:val="left"/>
              <w:rPr>
                <w:b w:val="0"/>
              </w:rPr>
            </w:pPr>
          </w:p>
        </w:tc>
        <w:tc>
          <w:tcPr>
            <w:tcW w:w="712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Факс</w:t>
            </w:r>
          </w:p>
        </w:tc>
        <w:tc>
          <w:tcPr>
            <w:tcW w:w="1789" w:type="pct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/>
              <w:jc w:val="left"/>
              <w:rPr>
                <w:b w:val="0"/>
              </w:rPr>
            </w:pPr>
          </w:p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Адрес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708"/>
              <w:jc w:val="left"/>
              <w:rPr>
                <w:b w:val="0"/>
              </w:rPr>
            </w:pPr>
          </w:p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  <w:lang w:val="en-US"/>
              </w:rPr>
            </w:pPr>
            <w:r w:rsidRPr="000E5267">
              <w:rPr>
                <w:b w:val="0"/>
                <w:lang w:val="en-US"/>
              </w:rPr>
              <w:t>E-mail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708"/>
              <w:jc w:val="left"/>
              <w:rPr>
                <w:b w:val="0"/>
              </w:rPr>
            </w:pPr>
          </w:p>
        </w:tc>
      </w:tr>
    </w:tbl>
    <w:p w:rsidR="00EF5D05" w:rsidRPr="000E5267" w:rsidRDefault="00EF5D05" w:rsidP="00EF5D05">
      <w:pPr>
        <w:pStyle w:val="a7"/>
        <w:ind w:right="-366" w:firstLine="34"/>
        <w:jc w:val="left"/>
      </w:pPr>
      <w:r w:rsidRPr="000E5267">
        <w:t>Данные о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215"/>
        <w:gridCol w:w="1453"/>
        <w:gridCol w:w="3659"/>
      </w:tblGrid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Организация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ФИО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Телефон</w:t>
            </w:r>
          </w:p>
        </w:tc>
        <w:tc>
          <w:tcPr>
            <w:tcW w:w="1564" w:type="pct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707" w:type="pct"/>
            <w:shd w:val="clear" w:color="auto" w:fill="FFFFFF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</w:pPr>
            <w:r w:rsidRPr="000E5267">
              <w:rPr>
                <w:b w:val="0"/>
              </w:rPr>
              <w:t>Факс</w:t>
            </w:r>
          </w:p>
        </w:tc>
        <w:tc>
          <w:tcPr>
            <w:tcW w:w="1780" w:type="pct"/>
            <w:shd w:val="clear" w:color="auto" w:fill="F3F3FF"/>
          </w:tcPr>
          <w:p w:rsidR="00EF5D05" w:rsidRPr="000E5267" w:rsidRDefault="00EF5D05" w:rsidP="00F2598A"/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Адрес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EF5D05" w:rsidRPr="000E5267" w:rsidTr="00F2598A"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  <w:lang w:val="en-US"/>
              </w:rPr>
            </w:pPr>
            <w:r w:rsidRPr="000E5267">
              <w:rPr>
                <w:b w:val="0"/>
                <w:lang w:val="en-US"/>
              </w:rPr>
              <w:t>E-mail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EF5D05" w:rsidRPr="000E5267" w:rsidTr="00F2598A">
        <w:trPr>
          <w:trHeight w:val="349"/>
        </w:trPr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0E5267">
              <w:rPr>
                <w:b w:val="0"/>
              </w:rPr>
              <w:t>Объект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/>
              <w:jc w:val="left"/>
              <w:rPr>
                <w:b w:val="0"/>
              </w:rPr>
            </w:pPr>
          </w:p>
        </w:tc>
      </w:tr>
      <w:tr w:rsidR="00EF5D05" w:rsidRPr="000E5267" w:rsidTr="00F2598A">
        <w:trPr>
          <w:trHeight w:val="349"/>
        </w:trPr>
        <w:tc>
          <w:tcPr>
            <w:tcW w:w="949" w:type="pct"/>
          </w:tcPr>
          <w:p w:rsidR="00EF5D05" w:rsidRPr="000E5267" w:rsidRDefault="00EF5D05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>
              <w:rPr>
                <w:b w:val="0"/>
              </w:rPr>
              <w:t>Комплекс  услуг</w:t>
            </w:r>
          </w:p>
        </w:tc>
        <w:tc>
          <w:tcPr>
            <w:tcW w:w="4051" w:type="pct"/>
            <w:gridSpan w:val="3"/>
            <w:shd w:val="clear" w:color="auto" w:fill="F3F3FF"/>
          </w:tcPr>
          <w:p w:rsidR="00EF5D05" w:rsidRPr="000E5267" w:rsidRDefault="00EF5D05" w:rsidP="00F2598A">
            <w:pPr>
              <w:pStyle w:val="a7"/>
              <w:ind w:right="-366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-4500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Поставка оборудования </w:t>
            </w:r>
            <w:sdt>
              <w:sdtPr>
                <w:rPr>
                  <w:b w:val="0"/>
                </w:rPr>
                <w:id w:val="1547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526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0E526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Проект </w:t>
            </w:r>
            <w:sdt>
              <w:sdtPr>
                <w:rPr>
                  <w:b w:val="0"/>
                </w:rPr>
                <w:id w:val="20715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Монтаж</w:t>
            </w:r>
            <w:r w:rsidRPr="000E5267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4713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526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Техническое обслуживание</w:t>
            </w:r>
          </w:p>
        </w:tc>
      </w:tr>
    </w:tbl>
    <w:p w:rsidR="00EF5D05" w:rsidRDefault="00EF5D05" w:rsidP="00763454">
      <w:pPr>
        <w:pStyle w:val="a7"/>
        <w:ind w:right="-366" w:firstLine="34"/>
        <w:jc w:val="left"/>
      </w:pPr>
    </w:p>
    <w:p w:rsidR="00C1062B" w:rsidRPr="002F330A" w:rsidRDefault="00C1062B" w:rsidP="00763454">
      <w:pPr>
        <w:pStyle w:val="a7"/>
        <w:ind w:right="-366" w:firstLine="34"/>
        <w:jc w:val="left"/>
      </w:pPr>
      <w:r w:rsidRPr="002F330A">
        <w:t>Общие данные для проектирования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1"/>
        <w:gridCol w:w="7804"/>
      </w:tblGrid>
      <w:tr w:rsidR="001178D4" w:rsidRPr="002F330A" w:rsidTr="007E1A87">
        <w:trPr>
          <w:cantSplit/>
          <w:trHeight w:val="248"/>
        </w:trPr>
        <w:tc>
          <w:tcPr>
            <w:tcW w:w="1195" w:type="pct"/>
          </w:tcPr>
          <w:p w:rsidR="001178D4" w:rsidRPr="002F330A" w:rsidRDefault="001178D4" w:rsidP="00B95ED5">
            <w:pPr>
              <w:pStyle w:val="a7"/>
              <w:ind w:right="-28"/>
              <w:jc w:val="left"/>
            </w:pPr>
            <w:r w:rsidRPr="002F330A">
              <w:rPr>
                <w:b w:val="0"/>
              </w:rPr>
              <w:t>Зоны обогрева</w:t>
            </w:r>
          </w:p>
        </w:tc>
        <w:tc>
          <w:tcPr>
            <w:tcW w:w="3805" w:type="pct"/>
          </w:tcPr>
          <w:p w:rsidR="00E90BAF" w:rsidRPr="002F330A" w:rsidRDefault="00323D87" w:rsidP="00352BAE">
            <w:sdt>
              <w:sdtPr>
                <w:id w:val="-13804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9D4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37C" w:rsidRPr="002F330A">
              <w:t xml:space="preserve"> </w:t>
            </w:r>
            <w:r w:rsidR="009A5C15" w:rsidRPr="002F330A">
              <w:t>Прихожая</w:t>
            </w:r>
            <w:r w:rsidR="00A7137C" w:rsidRPr="002F330A">
              <w:t xml:space="preserve">  </w:t>
            </w:r>
            <w:sdt>
              <w:sdtPr>
                <w:id w:val="34868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72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C15" w:rsidRPr="002F330A">
              <w:t xml:space="preserve"> Санузел</w:t>
            </w:r>
            <w:r w:rsidR="00A7137C" w:rsidRPr="002F330A">
              <w:t xml:space="preserve">  </w:t>
            </w:r>
            <w:sdt>
              <w:sdtPr>
                <w:id w:val="-79768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72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37C" w:rsidRPr="002F330A">
              <w:t xml:space="preserve"> </w:t>
            </w:r>
            <w:r w:rsidR="009A5C15" w:rsidRPr="002F330A">
              <w:t>Ванная</w:t>
            </w:r>
            <w:r w:rsidR="00352BAE" w:rsidRPr="002F330A">
              <w:t xml:space="preserve">  </w:t>
            </w:r>
            <w:sdt>
              <w:sdtPr>
                <w:id w:val="10620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9D4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37C" w:rsidRPr="002F330A">
              <w:t xml:space="preserve"> </w:t>
            </w:r>
            <w:r w:rsidR="00E90BAF" w:rsidRPr="002F330A">
              <w:t>К</w:t>
            </w:r>
            <w:r w:rsidR="00D3413F" w:rsidRPr="002F330A">
              <w:t xml:space="preserve">ухня </w:t>
            </w:r>
            <w:sdt>
              <w:sdtPr>
                <w:id w:val="-7045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13F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413F" w:rsidRPr="002F330A">
              <w:t xml:space="preserve"> </w:t>
            </w:r>
            <w:r w:rsidR="00B95ED5" w:rsidRPr="002F330A">
              <w:t xml:space="preserve">Гостиная </w:t>
            </w:r>
            <w:sdt>
              <w:sdtPr>
                <w:id w:val="12223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Спальня 1</w:t>
            </w:r>
          </w:p>
          <w:p w:rsidR="00B95ED5" w:rsidRPr="002F330A" w:rsidRDefault="00323D87" w:rsidP="00352BAE">
            <w:sdt>
              <w:sdtPr>
                <w:id w:val="-17481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Спальня 2 </w:t>
            </w:r>
            <w:sdt>
              <w:sdtPr>
                <w:id w:val="-114781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Подоконники </w:t>
            </w:r>
            <w:sdt>
              <w:sdtPr>
                <w:id w:val="150347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Витражные (панорамные) окна</w:t>
            </w:r>
          </w:p>
          <w:p w:rsidR="00B95ED5" w:rsidRPr="002F330A" w:rsidRDefault="00323D87" w:rsidP="00352BAE">
            <w:sdt>
              <w:sdtPr>
                <w:id w:val="45006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Душевой поддон </w:t>
            </w:r>
            <w:sdt>
              <w:sdtPr>
                <w:id w:val="-152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Теплая стена </w:t>
            </w:r>
            <w:sdt>
              <w:sdtPr>
                <w:id w:val="9391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Баня </w:t>
            </w:r>
            <w:sdt>
              <w:sdtPr>
                <w:id w:val="1254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3EA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Сауна </w:t>
            </w:r>
            <w:sdt>
              <w:sdtPr>
                <w:id w:val="-21338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5ED5" w:rsidRPr="002F330A">
              <w:t xml:space="preserve"> Бассейн</w:t>
            </w:r>
          </w:p>
          <w:p w:rsidR="00166FC6" w:rsidRPr="002F330A" w:rsidRDefault="00323D87" w:rsidP="00166FC6">
            <w:sdt>
              <w:sdtPr>
                <w:id w:val="-4022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FC6" w:rsidRPr="002F33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6FC6" w:rsidRPr="002F330A">
              <w:t xml:space="preserve"> Другое </w:t>
            </w:r>
            <w:bookmarkStart w:id="0" w:name="_GoBack"/>
            <w:bookmarkEnd w:id="0"/>
          </w:p>
        </w:tc>
      </w:tr>
      <w:tr w:rsidR="001178D4" w:rsidRPr="002F330A" w:rsidTr="007E1A87">
        <w:trPr>
          <w:cantSplit/>
          <w:trHeight w:val="258"/>
        </w:trPr>
        <w:tc>
          <w:tcPr>
            <w:tcW w:w="1195" w:type="pct"/>
          </w:tcPr>
          <w:p w:rsidR="001178D4" w:rsidRPr="002F330A" w:rsidRDefault="00B95ED5" w:rsidP="00B95ED5">
            <w:pPr>
              <w:pStyle w:val="a7"/>
              <w:ind w:right="-28"/>
              <w:jc w:val="left"/>
              <w:rPr>
                <w:b w:val="0"/>
              </w:rPr>
            </w:pPr>
            <w:r w:rsidRPr="002F330A">
              <w:rPr>
                <w:b w:val="0"/>
              </w:rPr>
              <w:t>Наличие стяжки</w:t>
            </w:r>
          </w:p>
        </w:tc>
        <w:tc>
          <w:tcPr>
            <w:tcW w:w="3805" w:type="pct"/>
            <w:shd w:val="clear" w:color="auto" w:fill="FFFFFF" w:themeFill="background1"/>
          </w:tcPr>
          <w:p w:rsidR="001178D4" w:rsidRPr="002F330A" w:rsidRDefault="00323D87" w:rsidP="007E1A87">
            <w:pPr>
              <w:pStyle w:val="a7"/>
              <w:ind w:right="-366" w:firstLine="34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-6749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87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95ED5" w:rsidRPr="002F330A">
              <w:rPr>
                <w:b w:val="0"/>
              </w:rPr>
              <w:t xml:space="preserve"> Да    </w:t>
            </w:r>
            <w:sdt>
              <w:sdtPr>
                <w:rPr>
                  <w:b w:val="0"/>
                </w:rPr>
                <w:id w:val="-82443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AB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95ED5" w:rsidRPr="002F330A">
              <w:rPr>
                <w:b w:val="0"/>
              </w:rPr>
              <w:t xml:space="preserve"> Нет </w:t>
            </w:r>
            <w:r w:rsidR="007E1A87" w:rsidRPr="002F330A">
              <w:rPr>
                <w:b w:val="0"/>
              </w:rPr>
              <w:t xml:space="preserve">                     </w:t>
            </w:r>
            <w:r w:rsidR="00B95ED5" w:rsidRPr="002F330A">
              <w:rPr>
                <w:b w:val="0"/>
              </w:rPr>
              <w:t>Толщина стя</w:t>
            </w:r>
            <w:r w:rsidR="00166FC6" w:rsidRPr="002F330A">
              <w:rPr>
                <w:b w:val="0"/>
              </w:rPr>
              <w:t>жки</w:t>
            </w:r>
            <w:r w:rsidR="007E1A87" w:rsidRPr="002F330A">
              <w:rPr>
                <w:b w:val="0"/>
              </w:rPr>
              <w:t>:</w:t>
            </w:r>
          </w:p>
        </w:tc>
      </w:tr>
      <w:tr w:rsidR="001178D4" w:rsidRPr="002F330A" w:rsidTr="007E1A87">
        <w:trPr>
          <w:cantSplit/>
          <w:trHeight w:val="422"/>
        </w:trPr>
        <w:tc>
          <w:tcPr>
            <w:tcW w:w="1195" w:type="pct"/>
          </w:tcPr>
          <w:p w:rsidR="001178D4" w:rsidRPr="002F330A" w:rsidRDefault="00B95ED5" w:rsidP="00B95ED5">
            <w:pPr>
              <w:pStyle w:val="a7"/>
              <w:ind w:right="-28"/>
              <w:jc w:val="left"/>
              <w:rPr>
                <w:b w:val="0"/>
              </w:rPr>
            </w:pPr>
            <w:r w:rsidRPr="002F330A">
              <w:rPr>
                <w:b w:val="0"/>
              </w:rPr>
              <w:t>Тип финишного покрытия</w:t>
            </w:r>
          </w:p>
        </w:tc>
        <w:tc>
          <w:tcPr>
            <w:tcW w:w="3805" w:type="pct"/>
            <w:shd w:val="clear" w:color="auto" w:fill="FFFFFF" w:themeFill="background1"/>
          </w:tcPr>
          <w:p w:rsidR="00B95ED5" w:rsidRPr="002F330A" w:rsidRDefault="00323D87" w:rsidP="00B95ED5">
            <w:pPr>
              <w:pStyle w:val="a7"/>
              <w:ind w:right="-366" w:firstLine="34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-13560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95ED5" w:rsidRPr="002F330A">
              <w:rPr>
                <w:b w:val="0"/>
              </w:rPr>
              <w:t xml:space="preserve"> Керамическая плитка  </w:t>
            </w:r>
            <w:sdt>
              <w:sdtPr>
                <w:rPr>
                  <w:b w:val="0"/>
                </w:rPr>
                <w:id w:val="9256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95ED5" w:rsidRPr="002F330A">
              <w:rPr>
                <w:b w:val="0"/>
              </w:rPr>
              <w:t xml:space="preserve"> Керамогранит  </w:t>
            </w:r>
            <w:sdt>
              <w:sdtPr>
                <w:rPr>
                  <w:b w:val="0"/>
                </w:rPr>
                <w:id w:val="-153388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307AB" w:rsidRPr="002F330A">
              <w:rPr>
                <w:b w:val="0"/>
              </w:rPr>
              <w:t xml:space="preserve"> Ламинат  </w:t>
            </w:r>
            <w:sdt>
              <w:sdtPr>
                <w:rPr>
                  <w:b w:val="0"/>
                </w:rPr>
                <w:id w:val="2456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95ED5" w:rsidRPr="002F330A">
              <w:rPr>
                <w:b w:val="0"/>
              </w:rPr>
              <w:t xml:space="preserve"> Паркет</w:t>
            </w:r>
          </w:p>
          <w:p w:rsidR="00F307AB" w:rsidRPr="002F330A" w:rsidRDefault="00323D87" w:rsidP="00B95ED5">
            <w:pPr>
              <w:pStyle w:val="a7"/>
              <w:ind w:right="-366" w:firstLine="34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11705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95ED5" w:rsidRPr="002F330A">
              <w:rPr>
                <w:b w:val="0"/>
              </w:rPr>
              <w:t xml:space="preserve"> Линолеум</w:t>
            </w:r>
            <w:r w:rsidR="00F307AB" w:rsidRPr="002F330A"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138399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B95ED5" w:rsidRPr="002F330A">
              <w:rPr>
                <w:b w:val="0"/>
              </w:rPr>
              <w:t xml:space="preserve"> </w:t>
            </w:r>
            <w:proofErr w:type="spellStart"/>
            <w:r w:rsidR="00B95ED5" w:rsidRPr="002F330A">
              <w:rPr>
                <w:b w:val="0"/>
              </w:rPr>
              <w:t>Кварцвиниловая</w:t>
            </w:r>
            <w:proofErr w:type="spellEnd"/>
            <w:r w:rsidR="00B95ED5" w:rsidRPr="002F330A">
              <w:rPr>
                <w:b w:val="0"/>
              </w:rPr>
              <w:t xml:space="preserve"> плитка </w:t>
            </w:r>
            <w:r w:rsidR="00F307AB" w:rsidRPr="002F330A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58194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307AB" w:rsidRPr="002F330A">
              <w:rPr>
                <w:b w:val="0"/>
              </w:rPr>
              <w:t xml:space="preserve"> Ковровое покрытие</w:t>
            </w:r>
            <w:r w:rsidR="00B95ED5" w:rsidRPr="002F330A">
              <w:rPr>
                <w:b w:val="0"/>
              </w:rPr>
              <w:t xml:space="preserve">    </w:t>
            </w:r>
          </w:p>
          <w:p w:rsidR="001178D4" w:rsidRPr="002F330A" w:rsidRDefault="00323D87" w:rsidP="00F307AB">
            <w:pPr>
              <w:pStyle w:val="a7"/>
              <w:ind w:right="-366" w:firstLine="34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-15683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ED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307AB" w:rsidRPr="002F330A">
              <w:rPr>
                <w:b w:val="0"/>
              </w:rPr>
              <w:t xml:space="preserve"> Друг</w:t>
            </w:r>
            <w:r w:rsidR="00166FC6" w:rsidRPr="002F330A">
              <w:rPr>
                <w:b w:val="0"/>
              </w:rPr>
              <w:t xml:space="preserve">ое </w:t>
            </w:r>
          </w:p>
        </w:tc>
      </w:tr>
      <w:tr w:rsidR="001178D4" w:rsidRPr="002F330A" w:rsidTr="007E1A87">
        <w:trPr>
          <w:cantSplit/>
          <w:trHeight w:val="273"/>
        </w:trPr>
        <w:tc>
          <w:tcPr>
            <w:tcW w:w="1195" w:type="pct"/>
            <w:vAlign w:val="center"/>
          </w:tcPr>
          <w:p w:rsidR="001178D4" w:rsidRPr="002F330A" w:rsidRDefault="00F307AB" w:rsidP="00B95ED5">
            <w:pPr>
              <w:pStyle w:val="a7"/>
              <w:ind w:right="-28"/>
              <w:jc w:val="left"/>
              <w:rPr>
                <w:b w:val="0"/>
              </w:rPr>
            </w:pPr>
            <w:r w:rsidRPr="002F330A">
              <w:rPr>
                <w:b w:val="0"/>
              </w:rPr>
              <w:t>Терморегулятор</w:t>
            </w:r>
          </w:p>
        </w:tc>
        <w:tc>
          <w:tcPr>
            <w:tcW w:w="3805" w:type="pct"/>
            <w:shd w:val="clear" w:color="auto" w:fill="FFFFFF" w:themeFill="background1"/>
          </w:tcPr>
          <w:p w:rsidR="00550DB6" w:rsidRPr="002F330A" w:rsidRDefault="00323D87" w:rsidP="007E1A87">
            <w:pPr>
              <w:pStyle w:val="a7"/>
              <w:ind w:right="-366" w:firstLine="34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-13130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81D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307AB" w:rsidRPr="002F330A">
              <w:rPr>
                <w:b w:val="0"/>
              </w:rPr>
              <w:t xml:space="preserve"> Электронно-механический</w:t>
            </w:r>
            <w:r w:rsidR="004B78B5" w:rsidRPr="002F330A"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49847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81D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307AB" w:rsidRPr="002F330A">
              <w:rPr>
                <w:b w:val="0"/>
              </w:rPr>
              <w:t xml:space="preserve"> Программируемый</w:t>
            </w:r>
          </w:p>
          <w:p w:rsidR="001178D4" w:rsidRPr="002F330A" w:rsidRDefault="00323D87" w:rsidP="00550DB6">
            <w:pPr>
              <w:pStyle w:val="a7"/>
              <w:ind w:right="-366" w:firstLine="34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5122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A87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4B78B5" w:rsidRPr="002F330A">
              <w:rPr>
                <w:b w:val="0"/>
              </w:rPr>
              <w:t xml:space="preserve"> С управлением через</w:t>
            </w:r>
            <w:r w:rsidR="00550DB6" w:rsidRPr="002F330A">
              <w:rPr>
                <w:b w:val="0"/>
              </w:rPr>
              <w:t xml:space="preserve"> </w:t>
            </w:r>
            <w:r w:rsidR="004B78B5" w:rsidRPr="002F330A">
              <w:rPr>
                <w:b w:val="0"/>
                <w:lang w:val="en-US"/>
              </w:rPr>
              <w:t>WI</w:t>
            </w:r>
            <w:r w:rsidR="004B78B5" w:rsidRPr="002F330A">
              <w:rPr>
                <w:b w:val="0"/>
              </w:rPr>
              <w:t>-</w:t>
            </w:r>
            <w:r w:rsidR="004B78B5" w:rsidRPr="002F330A">
              <w:rPr>
                <w:b w:val="0"/>
                <w:lang w:val="en-US"/>
              </w:rPr>
              <w:t>FI</w:t>
            </w:r>
          </w:p>
        </w:tc>
      </w:tr>
      <w:tr w:rsidR="001178D4" w:rsidRPr="002F330A" w:rsidTr="007E1A87">
        <w:trPr>
          <w:cantSplit/>
          <w:trHeight w:val="130"/>
        </w:trPr>
        <w:tc>
          <w:tcPr>
            <w:tcW w:w="1195" w:type="pct"/>
          </w:tcPr>
          <w:p w:rsidR="001178D4" w:rsidRPr="002F330A" w:rsidRDefault="004B78B5" w:rsidP="00B95ED5">
            <w:pPr>
              <w:pStyle w:val="a7"/>
              <w:ind w:right="-28"/>
              <w:jc w:val="left"/>
              <w:rPr>
                <w:b w:val="0"/>
              </w:rPr>
            </w:pPr>
            <w:r w:rsidRPr="002F330A">
              <w:rPr>
                <w:b w:val="0"/>
              </w:rPr>
              <w:t>Способ монтажа терморегулятора</w:t>
            </w:r>
          </w:p>
        </w:tc>
        <w:tc>
          <w:tcPr>
            <w:tcW w:w="3805" w:type="pct"/>
            <w:shd w:val="clear" w:color="auto" w:fill="FFFFFF" w:themeFill="background1"/>
          </w:tcPr>
          <w:p w:rsidR="0084581D" w:rsidRPr="002F330A" w:rsidRDefault="00323D87" w:rsidP="004B78B5">
            <w:pPr>
              <w:pStyle w:val="a7"/>
              <w:ind w:right="-366" w:firstLine="34"/>
              <w:jc w:val="left"/>
              <w:rPr>
                <w:b w:val="0"/>
              </w:rPr>
            </w:pPr>
            <w:sdt>
              <w:sdtPr>
                <w:rPr>
                  <w:b w:val="0"/>
                </w:rPr>
                <w:id w:val="15558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81D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4B78B5" w:rsidRPr="002F330A">
              <w:rPr>
                <w:b w:val="0"/>
              </w:rPr>
              <w:t xml:space="preserve"> Встраиваемый  </w:t>
            </w:r>
            <w:sdt>
              <w:sdtPr>
                <w:rPr>
                  <w:b w:val="0"/>
                </w:rPr>
                <w:id w:val="-2594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81D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4B78B5" w:rsidRPr="002F330A">
              <w:rPr>
                <w:b w:val="0"/>
              </w:rPr>
              <w:t xml:space="preserve"> Накладной  </w:t>
            </w:r>
            <w:sdt>
              <w:sdtPr>
                <w:rPr>
                  <w:b w:val="0"/>
                </w:rPr>
                <w:id w:val="-306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B5" w:rsidRPr="002F330A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4B78B5" w:rsidRPr="002F330A">
              <w:rPr>
                <w:b w:val="0"/>
              </w:rPr>
              <w:t xml:space="preserve"> На </w:t>
            </w:r>
            <w:r w:rsidR="004B78B5" w:rsidRPr="002F330A">
              <w:rPr>
                <w:b w:val="0"/>
                <w:lang w:val="en-US"/>
              </w:rPr>
              <w:t>DIN</w:t>
            </w:r>
            <w:r w:rsidR="004B78B5" w:rsidRPr="002F330A">
              <w:rPr>
                <w:b w:val="0"/>
              </w:rPr>
              <w:t>-рейку</w:t>
            </w:r>
          </w:p>
          <w:p w:rsidR="001178D4" w:rsidRPr="002F330A" w:rsidRDefault="001178D4" w:rsidP="00763454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AF31A6" w:rsidRPr="002F330A" w:rsidTr="007E1A87">
        <w:trPr>
          <w:cantSplit/>
          <w:trHeight w:val="130"/>
        </w:trPr>
        <w:tc>
          <w:tcPr>
            <w:tcW w:w="1195" w:type="pct"/>
          </w:tcPr>
          <w:p w:rsidR="00AF31A6" w:rsidRPr="002F330A" w:rsidRDefault="004B78B5" w:rsidP="00276CE6">
            <w:pPr>
              <w:pStyle w:val="a7"/>
              <w:ind w:right="-28"/>
              <w:jc w:val="left"/>
              <w:rPr>
                <w:b w:val="0"/>
              </w:rPr>
            </w:pPr>
            <w:r w:rsidRPr="002F330A">
              <w:rPr>
                <w:b w:val="0"/>
              </w:rPr>
              <w:t>Высота размещения</w:t>
            </w:r>
          </w:p>
          <w:p w:rsidR="004B78B5" w:rsidRPr="002F330A" w:rsidRDefault="004B78B5" w:rsidP="00276CE6">
            <w:pPr>
              <w:pStyle w:val="a7"/>
              <w:ind w:right="-28"/>
              <w:jc w:val="left"/>
              <w:rPr>
                <w:b w:val="0"/>
              </w:rPr>
            </w:pPr>
            <w:r w:rsidRPr="002F330A">
              <w:rPr>
                <w:b w:val="0"/>
              </w:rPr>
              <w:t>терморегуляторов, мм</w:t>
            </w:r>
          </w:p>
        </w:tc>
        <w:tc>
          <w:tcPr>
            <w:tcW w:w="3805" w:type="pct"/>
            <w:shd w:val="clear" w:color="auto" w:fill="FFFFFF" w:themeFill="background1"/>
          </w:tcPr>
          <w:p w:rsidR="00AF31A6" w:rsidRPr="002F330A" w:rsidRDefault="00AF31A6" w:rsidP="00F843EA">
            <w:pPr>
              <w:pStyle w:val="a7"/>
              <w:ind w:right="-366"/>
              <w:jc w:val="left"/>
              <w:rPr>
                <w:b w:val="0"/>
              </w:rPr>
            </w:pPr>
          </w:p>
        </w:tc>
      </w:tr>
    </w:tbl>
    <w:p w:rsidR="00276CE6" w:rsidRPr="002F330A" w:rsidRDefault="00276CE6" w:rsidP="00276CE6">
      <w:pPr>
        <w:pStyle w:val="a7"/>
        <w:ind w:right="-366" w:firstLine="34"/>
        <w:jc w:val="left"/>
      </w:pPr>
    </w:p>
    <w:p w:rsidR="00276CE6" w:rsidRDefault="00276CE6" w:rsidP="00276CE6">
      <w:pPr>
        <w:pStyle w:val="a7"/>
        <w:ind w:right="-366" w:firstLine="34"/>
        <w:jc w:val="left"/>
      </w:pPr>
    </w:p>
    <w:p w:rsidR="00EF5D05" w:rsidRDefault="00EF5D05" w:rsidP="00276CE6">
      <w:pPr>
        <w:pStyle w:val="a7"/>
        <w:ind w:right="-366" w:firstLine="34"/>
        <w:jc w:val="left"/>
      </w:pPr>
    </w:p>
    <w:p w:rsidR="00EF5D05" w:rsidRDefault="00EF5D05" w:rsidP="00276CE6">
      <w:pPr>
        <w:pStyle w:val="a7"/>
        <w:ind w:right="-366" w:firstLine="34"/>
        <w:jc w:val="left"/>
      </w:pPr>
    </w:p>
    <w:p w:rsidR="00EF5D05" w:rsidRPr="002F330A" w:rsidRDefault="00EF5D05" w:rsidP="00276CE6">
      <w:pPr>
        <w:pStyle w:val="a7"/>
        <w:ind w:right="-366" w:firstLine="34"/>
        <w:jc w:val="left"/>
      </w:pPr>
    </w:p>
    <w:p w:rsidR="00276CE6" w:rsidRPr="002F330A" w:rsidRDefault="00276CE6" w:rsidP="00276CE6">
      <w:pPr>
        <w:pStyle w:val="a7"/>
        <w:ind w:right="-366" w:firstLine="34"/>
        <w:jc w:val="left"/>
      </w:pPr>
    </w:p>
    <w:p w:rsidR="00276CE6" w:rsidRPr="002F330A" w:rsidRDefault="00276CE6" w:rsidP="00276CE6">
      <w:pPr>
        <w:pStyle w:val="a7"/>
        <w:ind w:right="-366" w:firstLine="34"/>
        <w:jc w:val="left"/>
      </w:pPr>
      <w:r w:rsidRPr="002F330A">
        <w:lastRenderedPageBreak/>
        <w:t>Конструктивные особенности пола:</w:t>
      </w:r>
    </w:p>
    <w:p w:rsidR="00276CE6" w:rsidRPr="002F330A" w:rsidRDefault="00276CE6" w:rsidP="00276CE6">
      <w:pPr>
        <w:pStyle w:val="a7"/>
        <w:ind w:right="-366" w:firstLine="34"/>
        <w:jc w:val="left"/>
        <w:rPr>
          <w:b w:val="0"/>
        </w:rPr>
      </w:pPr>
      <w:r w:rsidRPr="002F330A">
        <w:rPr>
          <w:b w:val="0"/>
        </w:rPr>
        <w:t>Состав обогреваемой поверхности послойно (слои сверху вниз)</w:t>
      </w:r>
    </w:p>
    <w:p w:rsidR="00276CE6" w:rsidRPr="002F330A" w:rsidRDefault="00276CE6" w:rsidP="00276CE6">
      <w:pPr>
        <w:pStyle w:val="a7"/>
        <w:ind w:right="-366" w:firstLine="34"/>
        <w:jc w:val="left"/>
        <w:rPr>
          <w:b w:val="0"/>
        </w:rPr>
      </w:pPr>
      <w:r w:rsidRPr="002F330A">
        <w:rPr>
          <w:b w:val="0"/>
        </w:rPr>
        <w:t>Участок №1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73"/>
        <w:gridCol w:w="5534"/>
        <w:gridCol w:w="2771"/>
      </w:tblGrid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№ слоя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Материал слоя</w:t>
            </w: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Толщина слоя, мм</w:t>
            </w: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№1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№2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№3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</w:tbl>
    <w:p w:rsidR="00276CE6" w:rsidRPr="002F330A" w:rsidRDefault="00276CE6" w:rsidP="00276CE6">
      <w:pPr>
        <w:pStyle w:val="a7"/>
        <w:ind w:right="-366" w:firstLine="34"/>
        <w:jc w:val="left"/>
        <w:rPr>
          <w:b w:val="0"/>
        </w:rPr>
      </w:pPr>
      <w:r w:rsidRPr="002F330A">
        <w:rPr>
          <w:b w:val="0"/>
        </w:rPr>
        <w:t>Участок №2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73"/>
        <w:gridCol w:w="5534"/>
        <w:gridCol w:w="2771"/>
      </w:tblGrid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№ слоя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Материал слоя</w:t>
            </w: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Толщина слоя, мм</w:t>
            </w: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№1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№2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№3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</w:tbl>
    <w:p w:rsidR="00276CE6" w:rsidRPr="002F330A" w:rsidRDefault="00276CE6" w:rsidP="00276CE6">
      <w:pPr>
        <w:pStyle w:val="a7"/>
        <w:ind w:right="-366" w:firstLine="34"/>
        <w:jc w:val="left"/>
        <w:rPr>
          <w:b w:val="0"/>
        </w:rPr>
      </w:pPr>
      <w:r w:rsidRPr="002F330A">
        <w:rPr>
          <w:b w:val="0"/>
        </w:rPr>
        <w:t>Участок №3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73"/>
        <w:gridCol w:w="5534"/>
        <w:gridCol w:w="2771"/>
      </w:tblGrid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№ слоя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Материал слоя</w:t>
            </w: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Толщина слоя, мм</w:t>
            </w: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№1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№2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№3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</w:tbl>
    <w:p w:rsidR="00276CE6" w:rsidRPr="002F330A" w:rsidRDefault="00276CE6" w:rsidP="00276CE6">
      <w:pPr>
        <w:pStyle w:val="a7"/>
        <w:ind w:right="-366" w:firstLine="34"/>
        <w:jc w:val="left"/>
        <w:rPr>
          <w:b w:val="0"/>
        </w:rPr>
      </w:pPr>
      <w:r w:rsidRPr="002F330A">
        <w:rPr>
          <w:b w:val="0"/>
        </w:rPr>
        <w:t>Участок №4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73"/>
        <w:gridCol w:w="5534"/>
        <w:gridCol w:w="2771"/>
      </w:tblGrid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№ слоя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Материал слоя</w:t>
            </w: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  <w:r w:rsidRPr="002F330A">
              <w:rPr>
                <w:b w:val="0"/>
              </w:rPr>
              <w:t>Толщина слоя, мм</w:t>
            </w: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№1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№2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  <w:tr w:rsidR="00276CE6" w:rsidRPr="002F330A" w:rsidTr="00F2598A">
        <w:tc>
          <w:tcPr>
            <w:tcW w:w="960" w:type="pct"/>
          </w:tcPr>
          <w:p w:rsidR="00276CE6" w:rsidRPr="002F330A" w:rsidRDefault="00276CE6" w:rsidP="00F2598A">
            <w:pPr>
              <w:pStyle w:val="a7"/>
              <w:ind w:right="-366"/>
              <w:jc w:val="left"/>
              <w:rPr>
                <w:b w:val="0"/>
              </w:rPr>
            </w:pPr>
            <w:r w:rsidRPr="002F330A">
              <w:rPr>
                <w:b w:val="0"/>
              </w:rPr>
              <w:t>Слой №3</w:t>
            </w:r>
          </w:p>
        </w:tc>
        <w:tc>
          <w:tcPr>
            <w:tcW w:w="2692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  <w:tc>
          <w:tcPr>
            <w:tcW w:w="1348" w:type="pct"/>
            <w:shd w:val="clear" w:color="auto" w:fill="auto"/>
          </w:tcPr>
          <w:p w:rsidR="00276CE6" w:rsidRPr="002F330A" w:rsidRDefault="00276CE6" w:rsidP="00F2598A">
            <w:pPr>
              <w:pStyle w:val="a7"/>
              <w:ind w:right="-366" w:firstLine="34"/>
              <w:jc w:val="left"/>
              <w:rPr>
                <w:b w:val="0"/>
              </w:rPr>
            </w:pPr>
          </w:p>
        </w:tc>
      </w:tr>
    </w:tbl>
    <w:p w:rsidR="00276CE6" w:rsidRPr="002F330A" w:rsidRDefault="00276CE6" w:rsidP="008820B4">
      <w:pPr>
        <w:pStyle w:val="a7"/>
        <w:ind w:right="-366" w:firstLine="34"/>
        <w:jc w:val="left"/>
        <w:rPr>
          <w:b w:val="0"/>
        </w:rPr>
      </w:pPr>
    </w:p>
    <w:p w:rsidR="00276CE6" w:rsidRPr="002F330A" w:rsidRDefault="00276CE6" w:rsidP="008820B4">
      <w:pPr>
        <w:pStyle w:val="a7"/>
        <w:ind w:right="-366" w:firstLine="34"/>
        <w:jc w:val="left"/>
        <w:rPr>
          <w:b w:val="0"/>
        </w:rPr>
      </w:pPr>
    </w:p>
    <w:p w:rsidR="008820B4" w:rsidRPr="002F330A" w:rsidRDefault="00D237BC" w:rsidP="008820B4">
      <w:pPr>
        <w:pStyle w:val="a7"/>
        <w:ind w:right="-366" w:firstLine="34"/>
        <w:jc w:val="left"/>
        <w:rPr>
          <w:bCs w:val="0"/>
        </w:rPr>
      </w:pPr>
      <w:r w:rsidRPr="002F330A">
        <w:rPr>
          <w:bCs w:val="0"/>
        </w:rPr>
        <w:t>Дополнительные сведения: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D237BC" w:rsidRPr="002F330A" w:rsidTr="00A544F1">
        <w:tc>
          <w:tcPr>
            <w:tcW w:w="10278" w:type="dxa"/>
            <w:shd w:val="clear" w:color="auto" w:fill="F3F3FF"/>
          </w:tcPr>
          <w:p w:rsidR="00D237BC" w:rsidRPr="002F330A" w:rsidRDefault="00D237BC" w:rsidP="008820B4">
            <w:pPr>
              <w:pStyle w:val="a7"/>
              <w:ind w:right="-366"/>
              <w:jc w:val="left"/>
              <w:rPr>
                <w:b w:val="0"/>
              </w:rPr>
            </w:pPr>
          </w:p>
          <w:p w:rsidR="00D237BC" w:rsidRPr="002F330A" w:rsidRDefault="00D237BC" w:rsidP="008820B4">
            <w:pPr>
              <w:pStyle w:val="a7"/>
              <w:ind w:right="-366"/>
              <w:jc w:val="left"/>
              <w:rPr>
                <w:b w:val="0"/>
              </w:rPr>
            </w:pPr>
          </w:p>
          <w:p w:rsidR="00D237BC" w:rsidRPr="002F330A" w:rsidRDefault="00D237BC" w:rsidP="008820B4">
            <w:pPr>
              <w:pStyle w:val="a7"/>
              <w:ind w:right="-366"/>
              <w:jc w:val="left"/>
              <w:rPr>
                <w:b w:val="0"/>
              </w:rPr>
            </w:pPr>
          </w:p>
        </w:tc>
      </w:tr>
    </w:tbl>
    <w:p w:rsidR="00550DB6" w:rsidRPr="002F330A" w:rsidRDefault="00550DB6" w:rsidP="00723677">
      <w:pPr>
        <w:pStyle w:val="a7"/>
        <w:ind w:right="-366" w:firstLine="34"/>
        <w:jc w:val="left"/>
        <w:rPr>
          <w:b w:val="0"/>
        </w:rPr>
      </w:pPr>
    </w:p>
    <w:p w:rsidR="005E15D0" w:rsidRPr="00FA6D04" w:rsidRDefault="00AF31A6" w:rsidP="00723677">
      <w:pPr>
        <w:pStyle w:val="a7"/>
        <w:ind w:right="-366" w:firstLine="34"/>
        <w:jc w:val="left"/>
        <w:rPr>
          <w:bCs w:val="0"/>
        </w:rPr>
      </w:pPr>
      <w:r w:rsidRPr="00FA6D04">
        <w:rPr>
          <w:bCs w:val="0"/>
        </w:rPr>
        <w:t xml:space="preserve">Дата заполнения листа: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E15D0" w:rsidRPr="002F330A" w:rsidTr="005E15D0">
        <w:tc>
          <w:tcPr>
            <w:tcW w:w="10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D0" w:rsidRPr="002F330A" w:rsidRDefault="005E15D0" w:rsidP="00723677">
            <w:pPr>
              <w:pStyle w:val="a7"/>
              <w:ind w:right="-366"/>
              <w:jc w:val="left"/>
              <w:rPr>
                <w:b w:val="0"/>
                <w:u w:val="single"/>
              </w:rPr>
            </w:pPr>
          </w:p>
        </w:tc>
      </w:tr>
    </w:tbl>
    <w:p w:rsidR="00C1062B" w:rsidRPr="005E15D0" w:rsidRDefault="00C1062B" w:rsidP="007E1A87">
      <w:pPr>
        <w:pStyle w:val="a7"/>
        <w:ind w:right="-366"/>
        <w:jc w:val="left"/>
        <w:rPr>
          <w:rFonts w:ascii="Bahnschrift Condensed" w:hAnsi="Bahnschrift Condensed" w:cs="Arial"/>
          <w:b w:val="0"/>
          <w:sz w:val="28"/>
          <w:szCs w:val="28"/>
          <w:u w:val="single"/>
        </w:rPr>
      </w:pPr>
    </w:p>
    <w:sectPr w:rsidR="00C1062B" w:rsidRPr="005E15D0" w:rsidSect="00A175ED">
      <w:footerReference w:type="even" r:id="rId10"/>
      <w:footerReference w:type="default" r:id="rId11"/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87" w:rsidRDefault="00323D87">
      <w:r>
        <w:separator/>
      </w:r>
    </w:p>
  </w:endnote>
  <w:endnote w:type="continuationSeparator" w:id="0">
    <w:p w:rsidR="00323D87" w:rsidRDefault="0032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2B" w:rsidRDefault="00C1062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62B" w:rsidRDefault="00C106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2B" w:rsidRPr="00616CB7" w:rsidRDefault="00C1062B" w:rsidP="00A175ED">
    <w:pPr>
      <w:spacing w:line="36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87" w:rsidRDefault="00323D87">
      <w:r>
        <w:separator/>
      </w:r>
    </w:p>
  </w:footnote>
  <w:footnote w:type="continuationSeparator" w:id="0">
    <w:p w:rsidR="00323D87" w:rsidRDefault="0032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65F"/>
    <w:multiLevelType w:val="hybridMultilevel"/>
    <w:tmpl w:val="40FE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B624B"/>
    <w:multiLevelType w:val="hybridMultilevel"/>
    <w:tmpl w:val="E61A1D98"/>
    <w:lvl w:ilvl="0" w:tplc="90A0B5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41B06C0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767AF"/>
    <w:multiLevelType w:val="hybridMultilevel"/>
    <w:tmpl w:val="E7B6B1EA"/>
    <w:lvl w:ilvl="0" w:tplc="A33493C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B7"/>
    <w:rsid w:val="000211CB"/>
    <w:rsid w:val="00021AB5"/>
    <w:rsid w:val="0007710B"/>
    <w:rsid w:val="00115A7E"/>
    <w:rsid w:val="001178D4"/>
    <w:rsid w:val="00127E78"/>
    <w:rsid w:val="0015456C"/>
    <w:rsid w:val="00166FC6"/>
    <w:rsid w:val="0022135E"/>
    <w:rsid w:val="00276CE6"/>
    <w:rsid w:val="002B5A51"/>
    <w:rsid w:val="002F330A"/>
    <w:rsid w:val="00323D87"/>
    <w:rsid w:val="00352BAE"/>
    <w:rsid w:val="00363FEF"/>
    <w:rsid w:val="003B432B"/>
    <w:rsid w:val="003D700E"/>
    <w:rsid w:val="003F0257"/>
    <w:rsid w:val="0046558D"/>
    <w:rsid w:val="0049332E"/>
    <w:rsid w:val="00497E6B"/>
    <w:rsid w:val="004B78B5"/>
    <w:rsid w:val="004B7E60"/>
    <w:rsid w:val="004D513A"/>
    <w:rsid w:val="0050698B"/>
    <w:rsid w:val="00550DB6"/>
    <w:rsid w:val="00566172"/>
    <w:rsid w:val="005B2FBE"/>
    <w:rsid w:val="005E15D0"/>
    <w:rsid w:val="00616CB7"/>
    <w:rsid w:val="00723677"/>
    <w:rsid w:val="0075596E"/>
    <w:rsid w:val="00763454"/>
    <w:rsid w:val="007706CD"/>
    <w:rsid w:val="00787F29"/>
    <w:rsid w:val="007B3748"/>
    <w:rsid w:val="007E1A87"/>
    <w:rsid w:val="008010EF"/>
    <w:rsid w:val="00820D81"/>
    <w:rsid w:val="0084581D"/>
    <w:rsid w:val="008820B4"/>
    <w:rsid w:val="009009F2"/>
    <w:rsid w:val="00941B38"/>
    <w:rsid w:val="00942AC6"/>
    <w:rsid w:val="009A5C15"/>
    <w:rsid w:val="00A175ED"/>
    <w:rsid w:val="00A544F1"/>
    <w:rsid w:val="00A7137C"/>
    <w:rsid w:val="00AF31A6"/>
    <w:rsid w:val="00B43128"/>
    <w:rsid w:val="00B64C96"/>
    <w:rsid w:val="00B81A4E"/>
    <w:rsid w:val="00B95ED5"/>
    <w:rsid w:val="00C04223"/>
    <w:rsid w:val="00C1062B"/>
    <w:rsid w:val="00C14CD5"/>
    <w:rsid w:val="00C76713"/>
    <w:rsid w:val="00CB24A7"/>
    <w:rsid w:val="00CF142F"/>
    <w:rsid w:val="00D237BC"/>
    <w:rsid w:val="00D3413F"/>
    <w:rsid w:val="00D6675B"/>
    <w:rsid w:val="00D72A71"/>
    <w:rsid w:val="00DA567B"/>
    <w:rsid w:val="00DC7234"/>
    <w:rsid w:val="00DD51A9"/>
    <w:rsid w:val="00DE175A"/>
    <w:rsid w:val="00E83943"/>
    <w:rsid w:val="00E90BAF"/>
    <w:rsid w:val="00EC4590"/>
    <w:rsid w:val="00ED7BC4"/>
    <w:rsid w:val="00EE49D4"/>
    <w:rsid w:val="00EF5D05"/>
    <w:rsid w:val="00F22EA9"/>
    <w:rsid w:val="00F266DB"/>
    <w:rsid w:val="00F307AB"/>
    <w:rsid w:val="00F62207"/>
    <w:rsid w:val="00F6365A"/>
    <w:rsid w:val="00F843EA"/>
    <w:rsid w:val="00F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</w:p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ind w:right="4314"/>
      <w:jc w:val="center"/>
    </w:pPr>
    <w:rPr>
      <w:b/>
      <w:bCs/>
    </w:rPr>
  </w:style>
  <w:style w:type="paragraph" w:styleId="20">
    <w:name w:val="Body Text Indent 2"/>
    <w:basedOn w:val="a"/>
    <w:pPr>
      <w:ind w:firstLine="708"/>
    </w:pPr>
    <w:rPr>
      <w:rFonts w:ascii="Arial" w:hAnsi="Arial" w:cs="Arial"/>
      <w:sz w:val="22"/>
    </w:rPr>
  </w:style>
  <w:style w:type="character" w:styleId="a9">
    <w:name w:val="page number"/>
    <w:basedOn w:val="a0"/>
  </w:style>
  <w:style w:type="character" w:styleId="aa">
    <w:name w:val="Strong"/>
    <w:qFormat/>
    <w:rsid w:val="005B2FBE"/>
    <w:rPr>
      <w:b/>
    </w:rPr>
  </w:style>
  <w:style w:type="paragraph" w:styleId="ab">
    <w:name w:val="Balloon Text"/>
    <w:basedOn w:val="a"/>
    <w:link w:val="ac"/>
    <w:rsid w:val="004933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332E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D7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7E1A87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EF5D0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</w:p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ind w:right="4314"/>
      <w:jc w:val="center"/>
    </w:pPr>
    <w:rPr>
      <w:b/>
      <w:bCs/>
    </w:rPr>
  </w:style>
  <w:style w:type="paragraph" w:styleId="20">
    <w:name w:val="Body Text Indent 2"/>
    <w:basedOn w:val="a"/>
    <w:pPr>
      <w:ind w:firstLine="708"/>
    </w:pPr>
    <w:rPr>
      <w:rFonts w:ascii="Arial" w:hAnsi="Arial" w:cs="Arial"/>
      <w:sz w:val="22"/>
    </w:rPr>
  </w:style>
  <w:style w:type="character" w:styleId="a9">
    <w:name w:val="page number"/>
    <w:basedOn w:val="a0"/>
  </w:style>
  <w:style w:type="character" w:styleId="aa">
    <w:name w:val="Strong"/>
    <w:qFormat/>
    <w:rsid w:val="005B2FBE"/>
    <w:rPr>
      <w:b/>
    </w:rPr>
  </w:style>
  <w:style w:type="paragraph" w:styleId="ab">
    <w:name w:val="Balloon Text"/>
    <w:basedOn w:val="a"/>
    <w:link w:val="ac"/>
    <w:rsid w:val="004933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332E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D7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7E1A87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EF5D0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14C6-D88A-4B76-9EA0-215DC087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организации (лица) заполнившей опросный лист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организации (лица) заполнившей опросный лист</dc:title>
  <dc:creator>Alexandr Leonov</dc:creator>
  <cp:lastModifiedBy>Larisa</cp:lastModifiedBy>
  <cp:revision>16</cp:revision>
  <cp:lastPrinted>2022-08-25T12:01:00Z</cp:lastPrinted>
  <dcterms:created xsi:type="dcterms:W3CDTF">2022-08-25T12:48:00Z</dcterms:created>
  <dcterms:modified xsi:type="dcterms:W3CDTF">2022-08-26T13:57:00Z</dcterms:modified>
</cp:coreProperties>
</file>